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before="102"/>
        <w:ind w:left="2628" w:right="2346" w:firstLine="0"/>
        <w:jc w:val="center"/>
        <w:rPr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97"/>
          <w:sz w:val="22"/>
        </w:rPr>
        <w:t>3</w:t>
      </w:r>
      <w:r>
        <w:rPr>
          <w:rFonts w:ascii="Palatino Linotype" w:hAnsi="Palatino Linotype"/>
          <w:b/>
          <w:spacing w:val="-2"/>
          <w:w w:val="71"/>
          <w:sz w:val="22"/>
        </w:rPr>
        <w:t>1</w:t>
      </w:r>
      <w:r>
        <w:rPr>
          <w:rFonts w:ascii="Palatino Linotype" w:hAnsi="Palatino Linotype"/>
          <w:b/>
          <w:w w:val="97"/>
          <w:sz w:val="22"/>
        </w:rPr>
        <w:t>5</w:t>
      </w:r>
      <w:r>
        <w:rPr>
          <w:rFonts w:ascii="Palatino Linotype" w:hAnsi="Palatino Linotype"/>
          <w:b/>
          <w:w w:val="101"/>
          <w:sz w:val="22"/>
        </w:rPr>
        <w:t>.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97"/>
          <w:sz w:val="22"/>
        </w:rPr>
        <w:t>C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3"/>
          <w:w w:val="116"/>
          <w:sz w:val="22"/>
        </w:rPr>
        <w:t>E</w:t>
      </w:r>
      <w:r>
        <w:rPr>
          <w:rFonts w:ascii="Palatino Linotype" w:hAnsi="Palatino Linotype"/>
          <w:b/>
          <w:w w:val="5"/>
          <w:sz w:val="22"/>
        </w:rPr>
        <w:t>Â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w w:val="97"/>
          <w:sz w:val="22"/>
        </w:rPr>
        <w:t>Ñ</w:t>
      </w:r>
      <w:r>
        <w:rPr>
          <w:rFonts w:ascii="Palatino Linotype" w:hAnsi="Palatino Linotype"/>
          <w:b/>
          <w:spacing w:val="-4"/>
          <w:w w:val="102"/>
          <w:sz w:val="22"/>
        </w:rPr>
        <w:t>A</w:t>
      </w:r>
      <w:r>
        <w:rPr>
          <w:rFonts w:ascii="Palatino Linotype" w:hAnsi="Palatino Linotype"/>
          <w:b/>
          <w:w w:val="4"/>
          <w:sz w:val="22"/>
        </w:rPr>
        <w:t>Ø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7"/>
          <w:sz w:val="22"/>
        </w:rPr>
        <w:t> </w:t>
      </w:r>
      <w:r>
        <w:rPr>
          <w:rFonts w:ascii="Palatino Linotype" w:hAnsi="Palatino Linotype"/>
          <w:b/>
          <w:w w:val="87"/>
          <w:sz w:val="22"/>
        </w:rPr>
        <w:t>(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spacing w:val="-1"/>
          <w:w w:val="86"/>
          <w:sz w:val="22"/>
        </w:rPr>
        <w:t>)</w:t>
      </w:r>
      <w:r>
        <w:rPr>
          <w:b/>
          <w:w w:val="92"/>
          <w:sz w:val="22"/>
          <w:vertAlign w:val="superscript"/>
        </w:rPr>
        <w:t>1</w:t>
      </w:r>
    </w:p>
    <w:p>
      <w:pPr>
        <w:spacing w:before="182"/>
        <w:ind w:left="1720" w:right="0" w:firstLine="0"/>
        <w:jc w:val="left"/>
        <w:rPr>
          <w:sz w:val="16"/>
        </w:rPr>
      </w:pPr>
      <w:r>
        <w:rPr>
          <w:sz w:val="16"/>
        </w:rPr>
        <w:t>Toâi nghe nhö vaày:</w:t>
      </w:r>
    </w:p>
    <w:p>
      <w:pPr>
        <w:pStyle w:val="BodyText"/>
        <w:spacing w:line="235" w:lineRule="auto" w:before="138"/>
        <w:ind w:left="871" w:right="583" w:firstLine="566"/>
        <w:jc w:val="both"/>
      </w:pPr>
      <w:r>
        <w:rPr/>
        <w:t>Moät thôøi, Ñöùc Phaät ôû vöôøn Caáp coâ ñoäc, röøng caây Kyø-ñaø, nöôùc Xaù-veä. Baáy giôø, coù Thieân töû Chieân-ñaøn</w:t>
      </w:r>
      <w:r>
        <w:rPr>
          <w:position w:val="9"/>
          <w:sz w:val="13"/>
        </w:rPr>
        <w:t>2</w:t>
      </w:r>
      <w:r>
        <w:rPr/>
        <w:t>, dung saéc tuyeät dieäu, vaøo </w:t>
      </w:r>
      <w:r>
        <w:rPr>
          <w:spacing w:val="-4"/>
        </w:rPr>
        <w:t>luùc</w:t>
      </w:r>
      <w:r>
        <w:rPr>
          <w:spacing w:val="52"/>
        </w:rPr>
        <w:t> </w:t>
      </w:r>
      <w:r>
        <w:rPr/>
        <w:t>cuoái ñeâm, ñeán choã Phaät, ñaûnh leã döôùi chaân Phaät, ngoài lui qua moät beân; töø thaân toûa aùnh saùng chieáu khaép vöôøn Caáp coâ ñoäc, röøng caây Kyø-ñaø. Baáy giôø, Thieân töû Chieân-ñaøn kia noùi keä hoûi Phaät:</w:t>
      </w:r>
    </w:p>
    <w:p>
      <w:pPr>
        <w:spacing w:before="50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Nghe Cuø-ñaøm Ñaïi trí,</w:t>
      </w:r>
    </w:p>
    <w:p>
      <w:pPr>
        <w:spacing w:before="0"/>
        <w:ind w:left="3139" w:right="2595" w:firstLine="0"/>
        <w:jc w:val="left"/>
        <w:rPr>
          <w:i/>
          <w:sz w:val="24"/>
        </w:rPr>
      </w:pPr>
      <w:r>
        <w:rPr>
          <w:i/>
          <w:sz w:val="24"/>
        </w:rPr>
        <w:t>Tri kieán khoâng chöôùng ngaïi: </w:t>
      </w:r>
      <w:r>
        <w:rPr>
          <w:i/>
          <w:sz w:val="24"/>
        </w:rPr>
        <w:t>Truï choã naøo, hoïc gì,</w:t>
      </w:r>
    </w:p>
    <w:p>
      <w:pPr>
        <w:spacing w:line="306" w:lineRule="exact" w:before="0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Khoâng gaëp aùc ñôøi khaùc?</w:t>
      </w:r>
    </w:p>
    <w:p>
      <w:pPr>
        <w:pStyle w:val="BodyText"/>
        <w:spacing w:before="55"/>
        <w:ind w:left="1437"/>
      </w:pPr>
      <w:r>
        <w:rPr/>
        <w:t>Baáy giôø, Theá Toân noùi keä ñaùp:</w:t>
      </w:r>
    </w:p>
    <w:p>
      <w:pPr>
        <w:spacing w:before="57"/>
        <w:ind w:left="3139" w:right="2603" w:firstLine="0"/>
        <w:jc w:val="left"/>
        <w:rPr>
          <w:i/>
          <w:sz w:val="24"/>
        </w:rPr>
      </w:pPr>
      <w:r>
        <w:rPr>
          <w:i/>
          <w:sz w:val="24"/>
        </w:rPr>
        <w:t>Nhieáp trì thaân, mieäng, yù, </w:t>
      </w:r>
      <w:r>
        <w:rPr>
          <w:i/>
          <w:sz w:val="24"/>
        </w:rPr>
        <w:t>Khoâng taïo ba phaùp aùc; Soáng taïi nhaø cuûa mình, Roäng hoïp nhieàu khaùch </w:t>
      </w:r>
      <w:r>
        <w:rPr>
          <w:i/>
          <w:spacing w:val="-4"/>
          <w:sz w:val="24"/>
        </w:rPr>
        <w:t>khöùa. </w:t>
      </w:r>
      <w:r>
        <w:rPr>
          <w:i/>
          <w:sz w:val="24"/>
        </w:rPr>
        <w:t>Tín, boá thí taøi, phaùp,</w:t>
      </w:r>
    </w:p>
    <w:p>
      <w:pPr>
        <w:spacing w:line="240" w:lineRule="auto" w:before="0"/>
        <w:ind w:left="3139" w:right="3064" w:firstLine="0"/>
        <w:jc w:val="left"/>
        <w:rPr>
          <w:i/>
          <w:sz w:val="24"/>
        </w:rPr>
      </w:pPr>
      <w:r>
        <w:rPr>
          <w:i/>
          <w:sz w:val="24"/>
        </w:rPr>
        <w:t>Duøng phaùp laäp taát caû. </w:t>
      </w:r>
      <w:r>
        <w:rPr>
          <w:i/>
          <w:sz w:val="24"/>
        </w:rPr>
        <w:t>Truï kia, hoïc phaùp kia, Khoâng coøn sôï ñôøi khaùc.</w:t>
      </w:r>
    </w:p>
    <w:p>
      <w:pPr>
        <w:pStyle w:val="BodyText"/>
        <w:spacing w:line="232" w:lineRule="auto" w:before="61"/>
        <w:ind w:left="871" w:right="622" w:firstLine="566"/>
      </w:pPr>
      <w:r>
        <w:rPr/>
        <w:t>Phaät noùi kinh naøy xong, Thieân töû Chieân-ñaøn nghe nhöõng gì </w:t>
      </w:r>
      <w:r>
        <w:rPr>
          <w:spacing w:val="-4"/>
        </w:rPr>
        <w:t>Phaät</w:t>
      </w:r>
      <w:r>
        <w:rPr>
          <w:spacing w:val="52"/>
        </w:rPr>
        <w:t> </w:t>
      </w:r>
      <w:r>
        <w:rPr/>
        <w:t>noùi, hoan hyû, tuøy hyû, ñaûnh leã döôùi chaân Phaät, lieàn bieán maát.</w:t>
      </w:r>
    </w:p>
    <w:p>
      <w:pPr>
        <w:pStyle w:val="Heading1"/>
      </w:pPr>
      <w:r>
        <w:rPr>
          <w:w w:val="100"/>
        </w:rPr>
        <w:t>M</w:t>
      </w:r>
    </w:p>
    <w:p>
      <w:pPr>
        <w:spacing w:before="238"/>
        <w:ind w:left="2628" w:right="2346" w:firstLine="0"/>
        <w:jc w:val="center"/>
        <w:rPr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97"/>
          <w:sz w:val="22"/>
        </w:rPr>
        <w:t>3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spacing w:val="1"/>
          <w:w w:val="106"/>
          <w:sz w:val="22"/>
        </w:rPr>
        <w:t>6</w:t>
      </w:r>
      <w:r>
        <w:rPr>
          <w:rFonts w:ascii="Palatino Linotype" w:hAnsi="Palatino Linotype"/>
          <w:b/>
          <w:w w:val="101"/>
          <w:sz w:val="22"/>
        </w:rPr>
        <w:t>.</w:t>
      </w:r>
      <w:r>
        <w:rPr>
          <w:rFonts w:ascii="Palatino Linotype" w:hAnsi="Palatino Linotype"/>
          <w:b/>
          <w:spacing w:val="24"/>
          <w:sz w:val="22"/>
        </w:rPr>
        <w:t> </w:t>
      </w:r>
      <w:r>
        <w:rPr>
          <w:rFonts w:ascii="Palatino Linotype" w:hAnsi="Palatino Linotype"/>
          <w:b/>
          <w:spacing w:val="1"/>
          <w:w w:val="97"/>
          <w:sz w:val="22"/>
        </w:rPr>
        <w:t>C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3"/>
          <w:w w:val="116"/>
          <w:sz w:val="22"/>
        </w:rPr>
        <w:t>E</w:t>
      </w:r>
      <w:r>
        <w:rPr>
          <w:rFonts w:ascii="Palatino Linotype" w:hAnsi="Palatino Linotype"/>
          <w:b/>
          <w:w w:val="5"/>
          <w:sz w:val="22"/>
        </w:rPr>
        <w:t>Â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w w:val="97"/>
          <w:sz w:val="22"/>
        </w:rPr>
        <w:t>Ñ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w w:val="4"/>
          <w:sz w:val="22"/>
        </w:rPr>
        <w:t>Ø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7"/>
          <w:sz w:val="22"/>
        </w:rPr>
        <w:t> </w:t>
      </w:r>
      <w:r>
        <w:rPr>
          <w:rFonts w:ascii="Palatino Linotype" w:hAnsi="Palatino Linotype"/>
          <w:b/>
          <w:w w:val="87"/>
          <w:sz w:val="22"/>
        </w:rPr>
        <w:t>(</w:t>
      </w:r>
      <w:r>
        <w:rPr>
          <w:rFonts w:ascii="Palatino Linotype" w:hAnsi="Palatino Linotype"/>
          <w:b/>
          <w:w w:val="101"/>
          <w:sz w:val="22"/>
        </w:rPr>
        <w:t>2</w:t>
      </w:r>
      <w:r>
        <w:rPr>
          <w:rFonts w:ascii="Palatino Linotype" w:hAnsi="Palatino Linotype"/>
          <w:b/>
          <w:spacing w:val="-3"/>
          <w:w w:val="86"/>
          <w:sz w:val="22"/>
        </w:rPr>
        <w:t>)</w:t>
      </w:r>
      <w:r>
        <w:rPr>
          <w:b/>
          <w:w w:val="92"/>
          <w:sz w:val="22"/>
          <w:vertAlign w:val="superscript"/>
        </w:rPr>
        <w:t>3</w:t>
      </w:r>
    </w:p>
    <w:p>
      <w:pPr>
        <w:spacing w:before="182"/>
        <w:ind w:left="1720" w:right="0" w:firstLine="0"/>
        <w:jc w:val="left"/>
        <w:rPr>
          <w:sz w:val="16"/>
        </w:rPr>
      </w:pPr>
      <w:r>
        <w:rPr>
          <w:sz w:val="16"/>
        </w:rPr>
        <w:t>Toâi nghe nhö vaày:</w:t>
      </w:r>
    </w:p>
    <w:p>
      <w:pPr>
        <w:pStyle w:val="BodyText"/>
        <w:spacing w:before="130"/>
        <w:ind w:left="1437"/>
      </w:pPr>
      <w:r>
        <w:rPr/>
        <w:t>Moät thôøi, Ñöùc Phaät ôû vöôøn Caáp coâ ñoäc, röøng caây Kyø-ñaø, nöôùc</w:t>
      </w: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155.87999pt;margin-top:15.806943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1" w:lineRule="exact" w:before="63"/>
        <w:ind w:left="871" w:right="0" w:firstLine="0"/>
        <w:jc w:val="left"/>
        <w:rPr>
          <w:sz w:val="18"/>
        </w:rPr>
      </w:pPr>
      <w:r>
        <w:rPr>
          <w:position w:val="9"/>
          <w:sz w:val="13"/>
        </w:rPr>
        <w:t>1</w:t>
      </w:r>
      <w:r>
        <w:rPr>
          <w:rFonts w:ascii="VNI-Helve"/>
          <w:position w:val="8"/>
          <w:sz w:val="12"/>
        </w:rPr>
        <w:t>. </w:t>
      </w:r>
      <w:r>
        <w:rPr>
          <w:rFonts w:ascii="VNI-Helve"/>
          <w:sz w:val="18"/>
        </w:rPr>
        <w:t>S. 2. 14. Nandana; N</w:t>
      </w:r>
      <w:r>
        <w:rPr>
          <w:rFonts w:ascii="VNI-Helve"/>
          <w:sz w:val="18"/>
          <w:vertAlign w:val="superscript"/>
        </w:rPr>
        <w:t>0</w:t>
      </w:r>
      <w:r>
        <w:rPr>
          <w:rFonts w:ascii="VNI-Helve"/>
          <w:sz w:val="18"/>
          <w:vertAlign w:val="baseline"/>
        </w:rPr>
        <w:t>100(314)</w:t>
      </w:r>
      <w:r>
        <w:rPr>
          <w:sz w:val="18"/>
          <w:vertAlign w:val="baseline"/>
        </w:rPr>
        <w:t>.</w:t>
      </w:r>
    </w:p>
    <w:p>
      <w:pPr>
        <w:spacing w:line="216" w:lineRule="auto" w:before="21"/>
        <w:ind w:left="1154" w:right="622" w:hanging="284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2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Chieân-ñaøn thieân töû </w:t>
      </w:r>
      <w:r>
        <w:rPr>
          <w:rFonts w:ascii="Arial Unicode MS" w:hAnsi="Arial Unicode MS" w:eastAsia="Arial Unicode MS" w:hint="eastAsia"/>
          <w:sz w:val="18"/>
        </w:rPr>
        <w:t>栴 檀 天 子 . </w:t>
      </w:r>
      <w:r>
        <w:rPr>
          <w:rFonts w:ascii="VNI-Helve" w:hAnsi="VNI-Helve" w:eastAsia="VNI-Helve"/>
          <w:sz w:val="18"/>
        </w:rPr>
        <w:t>Xem kinh 1316. Paøli: Nandana-devaputta. Baûn Haùn ñoïc laø Candana.</w:t>
      </w:r>
    </w:p>
    <w:p>
      <w:pPr>
        <w:spacing w:before="5"/>
        <w:ind w:left="871" w:right="0" w:firstLine="0"/>
        <w:jc w:val="left"/>
        <w:rPr>
          <w:sz w:val="18"/>
        </w:rPr>
      </w:pPr>
      <w:r>
        <w:rPr>
          <w:position w:val="9"/>
          <w:sz w:val="13"/>
        </w:rPr>
        <w:t>3</w:t>
      </w:r>
      <w:r>
        <w:rPr>
          <w:rFonts w:ascii="VNI-Helve"/>
          <w:position w:val="8"/>
          <w:sz w:val="12"/>
        </w:rPr>
        <w:t>. </w:t>
      </w:r>
      <w:r>
        <w:rPr>
          <w:rFonts w:ascii="VNI-Helve"/>
          <w:sz w:val="18"/>
        </w:rPr>
        <w:t>S. 2. 15. Candana; N</w:t>
      </w:r>
      <w:r>
        <w:rPr>
          <w:rFonts w:ascii="VNI-Helve"/>
          <w:sz w:val="18"/>
          <w:vertAlign w:val="superscript"/>
        </w:rPr>
        <w:t>0</w:t>
      </w:r>
      <w:r>
        <w:rPr>
          <w:rFonts w:ascii="VNI-Helve"/>
          <w:sz w:val="18"/>
          <w:vertAlign w:val="baseline"/>
        </w:rPr>
        <w:t>100(315)</w:t>
      </w:r>
      <w:r>
        <w:rPr>
          <w:sz w:val="18"/>
          <w:vertAlign w:val="baseline"/>
        </w:rPr>
        <w:t>.</w:t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pStyle w:val="BodyText"/>
        <w:spacing w:line="235" w:lineRule="auto" w:before="95"/>
        <w:ind w:left="871" w:right="583"/>
        <w:jc w:val="both"/>
      </w:pPr>
      <w:r>
        <w:rPr/>
        <w:t>Xaù-veä. Baáy giôø, coù Thieân töû Chieân-ñaøn</w:t>
      </w:r>
      <w:r>
        <w:rPr>
          <w:position w:val="9"/>
          <w:sz w:val="13"/>
        </w:rPr>
        <w:t>4 </w:t>
      </w:r>
      <w:r>
        <w:rPr/>
        <w:t>dung saéc tuyeät dieäu, vaøo luùc cuoái ñeâm, ñeán choã Phaät, ñaûnh leã döôùi chaân Phaät, ngoài lui qua moät beân; töø thaân toûa aùnh saùng chieáu khaép vöôøn Caáp coâ ñoäc, röøng caây Kyø-ñaø. Baáy giôø, Thieân töû kia noùi keä hoûi Phaät:</w:t>
      </w:r>
    </w:p>
    <w:p>
      <w:pPr>
        <w:spacing w:before="52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Ai vöôït qua caùc doøng,</w:t>
      </w:r>
    </w:p>
    <w:p>
      <w:pPr>
        <w:spacing w:before="1"/>
        <w:ind w:left="3139" w:right="2586" w:firstLine="0"/>
        <w:jc w:val="left"/>
        <w:rPr>
          <w:i/>
          <w:sz w:val="24"/>
        </w:rPr>
      </w:pPr>
      <w:r>
        <w:rPr>
          <w:i/>
          <w:sz w:val="24"/>
        </w:rPr>
        <w:t>Ngaøy ñeâm sieâng khoâng löôøi? </w:t>
      </w:r>
      <w:r>
        <w:rPr>
          <w:i/>
          <w:sz w:val="24"/>
        </w:rPr>
        <w:t>Khoâng vin, khoâng choã truï, Laøm sao khoâng ñaém chìm?</w:t>
      </w:r>
    </w:p>
    <w:p>
      <w:pPr>
        <w:pStyle w:val="BodyText"/>
        <w:spacing w:before="54"/>
        <w:ind w:left="1437"/>
      </w:pPr>
      <w:r>
        <w:rPr/>
        <w:t>Baáy giôø, Theá Toân noùi keä ñaùp:</w:t>
      </w:r>
    </w:p>
    <w:p>
      <w:pPr>
        <w:spacing w:line="306" w:lineRule="exact" w:before="57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Taát caû giôùi ñaày ñuû,</w:t>
      </w:r>
    </w:p>
    <w:p>
      <w:pPr>
        <w:spacing w:before="0"/>
        <w:ind w:left="3139" w:right="2556" w:firstLine="0"/>
        <w:jc w:val="left"/>
        <w:rPr>
          <w:i/>
          <w:sz w:val="24"/>
        </w:rPr>
      </w:pPr>
      <w:r>
        <w:rPr>
          <w:i/>
          <w:sz w:val="24"/>
        </w:rPr>
        <w:t>Trí tueä kheùo chaùnh thoï; </w:t>
      </w:r>
      <w:r>
        <w:rPr>
          <w:i/>
          <w:sz w:val="24"/>
        </w:rPr>
        <w:t>Trong chaùnh nieäm tö duy, Vöôït qua doøng khoù vöôït. Khoâng nhieãm töôûng duïc naøy, Vöôït qua saéc aùi kia;</w:t>
      </w:r>
    </w:p>
    <w:p>
      <w:pPr>
        <w:spacing w:before="0"/>
        <w:ind w:left="3139" w:right="3043" w:firstLine="0"/>
        <w:jc w:val="left"/>
        <w:rPr>
          <w:sz w:val="13"/>
        </w:rPr>
      </w:pPr>
      <w:r>
        <w:rPr>
          <w:i/>
          <w:sz w:val="24"/>
        </w:rPr>
        <w:t>Tham, hyû ñeàu ñaõ heát, </w:t>
      </w:r>
      <w:r>
        <w:rPr>
          <w:i/>
          <w:sz w:val="24"/>
        </w:rPr>
        <w:t>Khoâng vaøo choã khoù doø.</w:t>
      </w:r>
      <w:r>
        <w:rPr>
          <w:position w:val="9"/>
          <w:sz w:val="13"/>
        </w:rPr>
        <w:t>5</w:t>
      </w:r>
    </w:p>
    <w:p>
      <w:pPr>
        <w:pStyle w:val="BodyText"/>
        <w:spacing w:line="232" w:lineRule="auto" w:before="61"/>
        <w:ind w:left="871" w:right="585" w:firstLine="566"/>
      </w:pPr>
      <w:r>
        <w:rPr/>
        <w:t>Sau khi Thieân töû Chieân-ñaøn kia nghe nhöõng gì Phaät noùi, hoan hyû, tuøy hyû ñaûnh leã döôùi chaân Phaät, lieàn bieán maát.</w:t>
      </w:r>
    </w:p>
    <w:p>
      <w:pPr>
        <w:pStyle w:val="Heading1"/>
      </w:pPr>
      <w:r>
        <w:rPr>
          <w:w w:val="100"/>
        </w:rPr>
        <w:t>M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2"/>
        </w:rPr>
      </w:pPr>
      <w:r>
        <w:rPr/>
        <w:pict>
          <v:rect style="position:absolute;margin-left:155.87999pt;margin-top:9.177723pt;width:144pt;height:.59999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3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4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Xem cht.65 treân. Paøli: Candana.</w:t>
      </w:r>
    </w:p>
    <w:p>
      <w:pPr>
        <w:spacing w:before="1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5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Paøli: so gambìre na sìdati, ngöôøi aáy khoâng chìm choã nöôùc saâu.</w:t>
      </w:r>
    </w:p>
    <w:sectPr>
      <w:pgSz w:w="11910" w:h="16840"/>
      <w:pgMar w:top="12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Arial Unicode MS">
    <w:altName w:val="Arial Unicode MS"/>
    <w:charset w:val="0"/>
    <w:family w:val="swiss"/>
    <w:pitch w:val="variable"/>
  </w:font>
  <w:font w:name="VNI-Times">
    <w:altName w:val="VNI-Times"/>
    <w:charset w:val="0"/>
    <w:family w:val="auto"/>
    <w:pitch w:val="variable"/>
  </w:font>
  <w:font w:name="VNI-Helve">
    <w:altName w:val="VNI-Helve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12"/>
      <w:ind w:left="280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99-Q49 Kinh 1315-1316-ChiÃªn Ä’Ã€n.doc</dc:title>
  <dcterms:created xsi:type="dcterms:W3CDTF">2021-03-10T08:54:07Z</dcterms:created>
  <dcterms:modified xsi:type="dcterms:W3CDTF">2021-03-10T08:54:07Z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2017-04-15T00:00:00Z</vt:filetime>
  </property>
  <property fmtid="{D5CDD505-2E9C-101B-9397-08002B2CF9AE}" pid="3" name="LastSaved">
    <vt:filetime>2021-03-10T00:00:00Z</vt:filetime>
  </property>
</Properties>
</file>